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2F7C" w14:textId="77777777" w:rsidR="00F269B7" w:rsidRDefault="00F269B7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Syllesia Moore </w:t>
      </w:r>
    </w:p>
    <w:p w14:paraId="76D1D629" w14:textId="77777777" w:rsidR="00F269B7" w:rsidRDefault="00F269B7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Few Hobbies I enjoy</w:t>
      </w:r>
    </w:p>
    <w:p w14:paraId="26DAB7EC" w14:textId="77777777" w:rsidR="00F269B7" w:rsidRDefault="00F269B7">
      <w:pPr>
        <w:rPr>
          <w:rFonts w:ascii="-webkit-standard" w:hAnsi="-webkit-standard"/>
          <w:color w:val="000000"/>
          <w:sz w:val="27"/>
          <w:szCs w:val="27"/>
        </w:rPr>
      </w:pPr>
    </w:p>
    <w:p w14:paraId="4FD3DE04" w14:textId="6B11D9BA" w:rsidR="00F269B7" w:rsidRDefault="00F269B7">
      <w:r>
        <w:rPr>
          <w:rFonts w:ascii="-webkit-standard" w:hAnsi="-webkit-standard"/>
          <w:color w:val="000000"/>
          <w:sz w:val="27"/>
          <w:szCs w:val="27"/>
        </w:rPr>
        <w:t>I’m a big sports fan and enjoy both watching and playing a variety of sports like basketball, swimming, and cheering. I’m open to watching almost any sport because I love the excitement and energy they bring. I’m also passionate about doing hair and consider myself versatile when it comes to styling. Besides sports and hairstyling, I enjoy community service and find joy in helping others. And when I’m not busy, I love relaxing by sleeping and trying different kinds of food.</w:t>
      </w:r>
    </w:p>
    <w:sectPr w:rsidR="00F26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B7"/>
    <w:rsid w:val="00325BFB"/>
    <w:rsid w:val="003C461B"/>
    <w:rsid w:val="00F2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995B0"/>
  <w15:chartTrackingRefBased/>
  <w15:docId w15:val="{D793B018-8E53-B545-B57B-869BE076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Syllesia Latrice Moore</dc:creator>
  <cp:keywords/>
  <dc:description/>
  <cp:lastModifiedBy>Syllesia Latrice Moore</cp:lastModifiedBy>
  <cp:revision>1</cp:revision>
  <dcterms:created xsi:type="dcterms:W3CDTF">2025-09-18T18:29:00Z</dcterms:created>
  <dcterms:modified xsi:type="dcterms:W3CDTF">2025-09-18T18:29:00Z</dcterms:modified>
</cp:coreProperties>
</file>